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48" w:rsidRPr="00470632" w:rsidRDefault="00470632" w:rsidP="004706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02.04.2021Г. № 29</w:t>
      </w:r>
    </w:p>
    <w:p w:rsidR="00470632" w:rsidRPr="00470632" w:rsidRDefault="00470632" w:rsidP="004706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0632" w:rsidRPr="00470632" w:rsidRDefault="00470632" w:rsidP="004706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ИРКУТСКАЯ ОБЛАСТЬ</w:t>
      </w:r>
    </w:p>
    <w:p w:rsidR="00470632" w:rsidRPr="00470632" w:rsidRDefault="00470632" w:rsidP="004706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БОХАНСКИЙ РАЙОН</w:t>
      </w:r>
    </w:p>
    <w:p w:rsidR="00470632" w:rsidRPr="00470632" w:rsidRDefault="00470632" w:rsidP="004706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70632" w:rsidRPr="00470632" w:rsidRDefault="00470632" w:rsidP="004706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«СЕРЕДКИНО»</w:t>
      </w:r>
    </w:p>
    <w:p w:rsidR="00470632" w:rsidRDefault="00470632" w:rsidP="004706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0632">
        <w:rPr>
          <w:rFonts w:ascii="Arial" w:hAnsi="Arial" w:cs="Arial"/>
          <w:b/>
          <w:sz w:val="32"/>
          <w:szCs w:val="32"/>
        </w:rPr>
        <w:t>АДМИНИСТРАЦИЯ</w:t>
      </w:r>
    </w:p>
    <w:p w:rsidR="00470632" w:rsidRPr="00470632" w:rsidRDefault="00470632" w:rsidP="004706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70632" w:rsidRDefault="00470632" w:rsidP="004706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0632" w:rsidRDefault="00470632" w:rsidP="004706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ПЕРЕЧНЯ АВТОМОБИЛЬНЫХ ДОРОГ ОБЩЕГО ПОЛЬЗОВАНИЯ НАХОДЯЩИХСЯ В МУНИЦИПАЛЬНОЙ СОБСТВЕННОСТИ МО «СЕРЕДКИНО»</w:t>
      </w:r>
    </w:p>
    <w:p w:rsidR="00470632" w:rsidRDefault="00470632" w:rsidP="00470632">
      <w:pPr>
        <w:jc w:val="center"/>
        <w:rPr>
          <w:rFonts w:ascii="Arial" w:hAnsi="Arial" w:cs="Arial"/>
          <w:b/>
          <w:sz w:val="32"/>
          <w:szCs w:val="32"/>
        </w:rPr>
      </w:pPr>
    </w:p>
    <w:p w:rsidR="00470632" w:rsidRDefault="00470632" w:rsidP="0047063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70632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 xml:space="preserve">закона Иркутской области от 03.11.2011г. № 93 – </w:t>
      </w:r>
      <w:proofErr w:type="spellStart"/>
      <w:r>
        <w:rPr>
          <w:rFonts w:ascii="Arial" w:hAnsi="Arial" w:cs="Arial"/>
          <w:sz w:val="24"/>
          <w:szCs w:val="24"/>
        </w:rPr>
        <w:t>оз</w:t>
      </w:r>
      <w:proofErr w:type="spellEnd"/>
      <w:r>
        <w:rPr>
          <w:rFonts w:ascii="Arial" w:hAnsi="Arial" w:cs="Arial"/>
          <w:sz w:val="24"/>
          <w:szCs w:val="24"/>
        </w:rPr>
        <w:t xml:space="preserve"> «О дорожном фонде Иркутской области» и Долгосрочной целевой программы «Развитие автомобильных дорог общего пользования, находящихся в муниципальной собственности МО «Середкино» на 2021 – 2022 </w:t>
      </w:r>
      <w:proofErr w:type="spellStart"/>
      <w:r>
        <w:rPr>
          <w:rFonts w:ascii="Arial" w:hAnsi="Arial" w:cs="Arial"/>
          <w:sz w:val="24"/>
          <w:szCs w:val="24"/>
        </w:rPr>
        <w:t>гг</w:t>
      </w:r>
      <w:proofErr w:type="spellEnd"/>
      <w:r w:rsidR="00D46D82">
        <w:rPr>
          <w:rFonts w:ascii="Arial" w:hAnsi="Arial" w:cs="Arial"/>
          <w:sz w:val="24"/>
          <w:szCs w:val="24"/>
        </w:rPr>
        <w:t>», Устава МО «Середкино»</w:t>
      </w:r>
    </w:p>
    <w:p w:rsidR="00D46D82" w:rsidRDefault="00D46D82" w:rsidP="0047063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46D82" w:rsidRDefault="00D46D82" w:rsidP="00D46D82">
      <w:pPr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46D82" w:rsidRDefault="00D46D82" w:rsidP="00D46D82">
      <w:pPr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перечень автомобильных дорог общего пользования, находящихся в муниципальной собственности МО «Середкино» (Приложение № 1).</w:t>
      </w: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газете «Муниципальный Вестник» МО «Середкино».</w:t>
      </w: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 заместителя главы администрации Зайцеву Ж.Г.</w:t>
      </w: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«Середкино»</w:t>
      </w: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А. Середкина</w:t>
      </w: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46D82" w:rsidRDefault="00D46D82" w:rsidP="00D46D8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46D82" w:rsidRPr="00D46D82" w:rsidRDefault="00D46D82" w:rsidP="00D46D82">
      <w:pPr>
        <w:pStyle w:val="a3"/>
        <w:jc w:val="right"/>
        <w:rPr>
          <w:rFonts w:ascii="Courier New" w:hAnsi="Courier New" w:cs="Courier New"/>
        </w:rPr>
      </w:pPr>
      <w:r w:rsidRPr="00D46D82">
        <w:rPr>
          <w:rFonts w:ascii="Courier New" w:hAnsi="Courier New" w:cs="Courier New"/>
        </w:rPr>
        <w:lastRenderedPageBreak/>
        <w:t>Приложение № 1</w:t>
      </w:r>
    </w:p>
    <w:p w:rsidR="00D46D82" w:rsidRPr="00D46D82" w:rsidRDefault="00D46D82" w:rsidP="00D46D82">
      <w:pPr>
        <w:pStyle w:val="a3"/>
        <w:jc w:val="right"/>
        <w:rPr>
          <w:rFonts w:ascii="Courier New" w:hAnsi="Courier New" w:cs="Courier New"/>
        </w:rPr>
      </w:pPr>
      <w:r w:rsidRPr="00D46D82">
        <w:rPr>
          <w:rFonts w:ascii="Courier New" w:hAnsi="Courier New" w:cs="Courier New"/>
        </w:rPr>
        <w:t>К Постановлению главы администрации</w:t>
      </w:r>
    </w:p>
    <w:p w:rsidR="00D46D82" w:rsidRPr="00D46D82" w:rsidRDefault="00D46D82" w:rsidP="00D46D82">
      <w:pPr>
        <w:pStyle w:val="a3"/>
        <w:jc w:val="right"/>
        <w:rPr>
          <w:rFonts w:ascii="Courier New" w:hAnsi="Courier New" w:cs="Courier New"/>
        </w:rPr>
      </w:pPr>
      <w:r w:rsidRPr="00D46D82">
        <w:rPr>
          <w:rFonts w:ascii="Courier New" w:hAnsi="Courier New" w:cs="Courier New"/>
        </w:rPr>
        <w:t>Муниципального образования «Середкино»</w:t>
      </w:r>
    </w:p>
    <w:p w:rsidR="00D46D82" w:rsidRPr="00D46D82" w:rsidRDefault="00D46D82" w:rsidP="00D46D82">
      <w:pPr>
        <w:pStyle w:val="a3"/>
        <w:jc w:val="right"/>
        <w:rPr>
          <w:rFonts w:ascii="Courier New" w:hAnsi="Courier New" w:cs="Courier New"/>
        </w:rPr>
      </w:pPr>
      <w:r w:rsidRPr="00D46D82">
        <w:rPr>
          <w:rFonts w:ascii="Courier New" w:hAnsi="Courier New" w:cs="Courier New"/>
        </w:rPr>
        <w:t>От 02.04.2021г. № 29</w:t>
      </w:r>
    </w:p>
    <w:p w:rsidR="00D46D82" w:rsidRDefault="00D46D82" w:rsidP="00D46D82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автомобильных дорог МО «Середкино»</w:t>
      </w:r>
    </w:p>
    <w:tbl>
      <w:tblPr>
        <w:tblW w:w="1084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5161"/>
        <w:gridCol w:w="2589"/>
        <w:gridCol w:w="2482"/>
      </w:tblGrid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3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161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589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Покрытие дорог</w:t>
            </w:r>
          </w:p>
        </w:tc>
        <w:tc>
          <w:tcPr>
            <w:tcW w:w="2482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Протяженность, км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13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А</w:t>
            </w:r>
          </w:p>
        </w:tc>
        <w:tc>
          <w:tcPr>
            <w:tcW w:w="5161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Межпоселенческие автомобильные дороги</w:t>
            </w:r>
          </w:p>
        </w:tc>
        <w:tc>
          <w:tcPr>
            <w:tcW w:w="2589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13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1</w:t>
            </w:r>
          </w:p>
        </w:tc>
        <w:tc>
          <w:tcPr>
            <w:tcW w:w="5161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 w:rsidRPr="002273F6">
              <w:rPr>
                <w:rFonts w:ascii="Courier New" w:hAnsi="Courier New" w:cs="Courier New"/>
              </w:rPr>
              <w:t>От трассы с. Середкино- п. Бохан до д. Картыгей</w:t>
            </w:r>
          </w:p>
        </w:tc>
        <w:tc>
          <w:tcPr>
            <w:tcW w:w="2589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3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161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трассы с. Середкино – п. Бохан до д. Донская</w:t>
            </w:r>
          </w:p>
        </w:tc>
        <w:tc>
          <w:tcPr>
            <w:tcW w:w="2589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3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межпоселенческих дорог</w:t>
            </w:r>
          </w:p>
        </w:tc>
        <w:tc>
          <w:tcPr>
            <w:tcW w:w="2589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3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</w:p>
        </w:tc>
        <w:tc>
          <w:tcPr>
            <w:tcW w:w="5161" w:type="dxa"/>
          </w:tcPr>
          <w:p w:rsidR="00D46D82" w:rsidRPr="002273F6" w:rsidRDefault="002273F6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Внутрипоселенческие автомобильные дороги</w:t>
            </w:r>
          </w:p>
        </w:tc>
        <w:tc>
          <w:tcPr>
            <w:tcW w:w="2589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Набережная</w:t>
            </w:r>
          </w:p>
        </w:tc>
        <w:tc>
          <w:tcPr>
            <w:tcW w:w="2589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Депутатская</w:t>
            </w:r>
          </w:p>
        </w:tc>
        <w:tc>
          <w:tcPr>
            <w:tcW w:w="2589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Ленина</w:t>
            </w:r>
          </w:p>
        </w:tc>
        <w:tc>
          <w:tcPr>
            <w:tcW w:w="2589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Молодежная</w:t>
            </w:r>
          </w:p>
        </w:tc>
        <w:tc>
          <w:tcPr>
            <w:tcW w:w="2589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Быкова</w:t>
            </w:r>
          </w:p>
        </w:tc>
        <w:tc>
          <w:tcPr>
            <w:tcW w:w="2589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 ул. Степная</w:t>
            </w:r>
          </w:p>
        </w:tc>
        <w:tc>
          <w:tcPr>
            <w:tcW w:w="2589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внутрипоселенческих дорог в с. Середкино</w:t>
            </w:r>
          </w:p>
        </w:tc>
        <w:tc>
          <w:tcPr>
            <w:tcW w:w="2589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Донская ул. Школьная</w:t>
            </w:r>
          </w:p>
        </w:tc>
        <w:tc>
          <w:tcPr>
            <w:tcW w:w="2589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Донская ул. Заречная</w:t>
            </w:r>
          </w:p>
        </w:tc>
        <w:tc>
          <w:tcPr>
            <w:tcW w:w="2589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грунтовое</w:t>
            </w: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Донская пер. Ключевой</w:t>
            </w:r>
          </w:p>
        </w:tc>
        <w:tc>
          <w:tcPr>
            <w:tcW w:w="2589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грунтовое</w:t>
            </w:r>
          </w:p>
        </w:tc>
        <w:tc>
          <w:tcPr>
            <w:tcW w:w="2482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3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161" w:type="dxa"/>
          </w:tcPr>
          <w:p w:rsidR="00D46D82" w:rsidRPr="002273F6" w:rsidRDefault="006E02CE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Донская </w:t>
            </w:r>
            <w:r w:rsidR="00031981">
              <w:rPr>
                <w:rFonts w:ascii="Courier New" w:hAnsi="Courier New" w:cs="Courier New"/>
              </w:rPr>
              <w:t>пер. Школьный</w:t>
            </w:r>
          </w:p>
        </w:tc>
        <w:tc>
          <w:tcPr>
            <w:tcW w:w="2589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грунтовое</w:t>
            </w:r>
          </w:p>
        </w:tc>
        <w:tc>
          <w:tcPr>
            <w:tcW w:w="2482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3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внутрипоселенческих дорог в д. Донская</w:t>
            </w:r>
          </w:p>
        </w:tc>
        <w:tc>
          <w:tcPr>
            <w:tcW w:w="2589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2,10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3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161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Мутиново ул. Молодежная</w:t>
            </w:r>
          </w:p>
        </w:tc>
        <w:tc>
          <w:tcPr>
            <w:tcW w:w="2589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161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Мутиново ул. Полевая</w:t>
            </w:r>
          </w:p>
        </w:tc>
        <w:tc>
          <w:tcPr>
            <w:tcW w:w="2589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3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внутрипоселенческих дорог в д. Мутиново</w:t>
            </w:r>
          </w:p>
        </w:tc>
        <w:tc>
          <w:tcPr>
            <w:tcW w:w="2589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1,6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161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Картыгей ул. Трактовая</w:t>
            </w:r>
          </w:p>
        </w:tc>
        <w:tc>
          <w:tcPr>
            <w:tcW w:w="2589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  <w:tc>
          <w:tcPr>
            <w:tcW w:w="2482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3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внутрипоселенческих дорог по населенным пунктам МО «Середкино»</w:t>
            </w:r>
          </w:p>
        </w:tc>
        <w:tc>
          <w:tcPr>
            <w:tcW w:w="2589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9,90</w:t>
            </w:r>
          </w:p>
        </w:tc>
      </w:tr>
      <w:tr w:rsidR="00D46D82" w:rsidTr="000319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3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1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автомобильных дорог</w:t>
            </w:r>
          </w:p>
        </w:tc>
        <w:tc>
          <w:tcPr>
            <w:tcW w:w="2589" w:type="dxa"/>
          </w:tcPr>
          <w:p w:rsidR="00D46D82" w:rsidRPr="002273F6" w:rsidRDefault="00D46D82" w:rsidP="00D46D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2" w:type="dxa"/>
          </w:tcPr>
          <w:p w:rsidR="00D46D82" w:rsidRPr="002273F6" w:rsidRDefault="00031981" w:rsidP="00D46D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13,8</w:t>
            </w:r>
          </w:p>
        </w:tc>
      </w:tr>
    </w:tbl>
    <w:p w:rsidR="00D46D82" w:rsidRPr="00D46D82" w:rsidRDefault="00D46D82" w:rsidP="00D46D82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6D82" w:rsidRPr="00D4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7E"/>
    <w:rsid w:val="00031981"/>
    <w:rsid w:val="002273F6"/>
    <w:rsid w:val="00470632"/>
    <w:rsid w:val="006E02CE"/>
    <w:rsid w:val="00842648"/>
    <w:rsid w:val="00D46D82"/>
    <w:rsid w:val="00D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FC84"/>
  <w15:chartTrackingRefBased/>
  <w15:docId w15:val="{7735CDA7-346E-4ADF-9A04-947358FA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2021-05-18T01:18:00Z</dcterms:created>
  <dcterms:modified xsi:type="dcterms:W3CDTF">2021-05-18T02:17:00Z</dcterms:modified>
</cp:coreProperties>
</file>